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</w:t>
      </w:r>
      <w:proofErr w:type="gramStart"/>
      <w:r>
        <w:rPr>
          <w:rFonts w:eastAsia="標楷體"/>
          <w:sz w:val="32"/>
        </w:rPr>
        <w:t>覽</w:t>
      </w:r>
      <w:proofErr w:type="gramEnd"/>
      <w:r>
        <w:rPr>
          <w:rFonts w:eastAsia="標楷體"/>
          <w:sz w:val="32"/>
        </w:rPr>
        <w:t>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proofErr w:type="gramStart"/>
                  <w:r>
                    <w:rPr>
                      <w:rFonts w:ascii="Trebuchet MS" w:eastAsia="標楷體" w:hAnsi="Trebuchet MS"/>
                    </w:rPr>
                    <w:t>課後托</w:t>
                  </w:r>
                  <w:proofErr w:type="gramEnd"/>
                  <w:r>
                    <w:rPr>
                      <w:rFonts w:ascii="Trebuchet MS" w:eastAsia="標楷體" w:hAnsi="Trebuchet MS"/>
                    </w:rPr>
                    <w:t>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261B71" w:rsidRDefault="00071EBE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proofErr w:type="gramStart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proofErr w:type="gramEnd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臺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新北光影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、點字資料室、活動推廣區、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喫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一本書（輕食區）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樂齡資源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區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共讀區、哺集乳室</w:t>
                  </w:r>
                  <w:proofErr w:type="gramEnd"/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（北歐簡約風）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（英國古典風、南法鄉村風、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峇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里島風）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、討論室、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（地中海風）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、政府出版品、簡體中文資源區、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（復古美式風、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日式禪風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□1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□2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□3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□4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□5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□6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□7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□8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□9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標楷體" w:hAnsi="Trebuchet MS"/>
                <w:sz w:val="20"/>
                <w:szCs w:val="20"/>
              </w:rPr>
              <w:t>館室拍攝</w:t>
            </w:r>
            <w:proofErr w:type="gramEnd"/>
            <w:r>
              <w:rPr>
                <w:rFonts w:ascii="Trebuchet MS" w:eastAsia="標楷體" w:hAnsi="Trebuchet MS"/>
                <w:sz w:val="20"/>
                <w:szCs w:val="20"/>
              </w:rPr>
              <w:t>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當日發放數張拍攝許可證，限當日使用，請拍攝者務必攜帶，未帶許可證者請勿拍照（手機亦同），於導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結束統一由導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人員回收。</w:t>
            </w:r>
          </w:p>
          <w:p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勿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影響其他讀者閱覽。</w:t>
            </w: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>
        <w:trPr>
          <w:cantSplit/>
          <w:trHeight w:val="2268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>
        <w:trPr>
          <w:cantSplit/>
          <w:trHeight w:val="11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:rsidR="00261B71" w:rsidRDefault="00071EBE">
      <w:pPr>
        <w:numPr>
          <w:ilvl w:val="0"/>
          <w:numId w:val="1"/>
        </w:numPr>
        <w:tabs>
          <w:tab w:val="left" w:pos="360"/>
        </w:tabs>
        <w:spacing w:line="180" w:lineRule="exact"/>
        <w:ind w:left="268" w:hanging="268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洽詢電話：〈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2953-7868#800</w:t>
      </w:r>
      <w:r w:rsidR="00041D66">
        <w:rPr>
          <w:rFonts w:eastAsia="標楷體" w:hint="eastAsia"/>
          <w:sz w:val="18"/>
          <w:szCs w:val="18"/>
        </w:rPr>
        <w:t>5</w:t>
      </w:r>
      <w:r>
        <w:rPr>
          <w:rFonts w:eastAsia="標楷體"/>
          <w:sz w:val="18"/>
          <w:szCs w:val="18"/>
        </w:rPr>
        <w:t xml:space="preserve"> </w:t>
      </w:r>
      <w:r w:rsidR="00041D66">
        <w:rPr>
          <w:rFonts w:eastAsia="標楷體" w:hint="eastAsia"/>
          <w:sz w:val="18"/>
          <w:szCs w:val="18"/>
        </w:rPr>
        <w:t>黃</w:t>
      </w:r>
      <w:r>
        <w:rPr>
          <w:rFonts w:eastAsia="標楷體"/>
          <w:sz w:val="18"/>
          <w:szCs w:val="18"/>
        </w:rPr>
        <w:t>小姐</w:t>
      </w:r>
    </w:p>
    <w:p w:rsidR="00261B71" w:rsidRDefault="00071EBE" w:rsidP="00041D66">
      <w:pPr>
        <w:numPr>
          <w:ilvl w:val="0"/>
          <w:numId w:val="1"/>
        </w:numPr>
        <w:tabs>
          <w:tab w:val="left" w:pos="360"/>
        </w:tabs>
        <w:spacing w:line="180" w:lineRule="exact"/>
      </w:pPr>
      <w:r>
        <w:rPr>
          <w:rFonts w:eastAsia="標楷體"/>
          <w:sz w:val="18"/>
          <w:szCs w:val="18"/>
        </w:rPr>
        <w:lastRenderedPageBreak/>
        <w:t>傳真電話：〈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2953-8130</w:t>
      </w:r>
      <w:r>
        <w:rPr>
          <w:rFonts w:eastAsia="標楷體"/>
          <w:sz w:val="18"/>
          <w:szCs w:val="18"/>
        </w:rPr>
        <w:t xml:space="preserve">　　　</w:t>
      </w:r>
      <w:r>
        <w:rPr>
          <w:rFonts w:eastAsia="標楷體"/>
          <w:sz w:val="18"/>
          <w:szCs w:val="18"/>
        </w:rPr>
        <w:t>Email</w:t>
      </w:r>
      <w:r>
        <w:rPr>
          <w:rFonts w:eastAsia="標楷體"/>
          <w:sz w:val="18"/>
          <w:szCs w:val="18"/>
        </w:rPr>
        <w:t>：</w:t>
      </w:r>
      <w:r w:rsidR="00041D66" w:rsidRPr="00041D66">
        <w:rPr>
          <w:rFonts w:eastAsia="標楷體"/>
          <w:sz w:val="18"/>
          <w:szCs w:val="18"/>
          <w:u w:val="single"/>
        </w:rPr>
        <w:t>librarytourguide@gmail.com</w:t>
      </w:r>
      <w:bookmarkStart w:id="0" w:name="_GoBack"/>
      <w:bookmarkEnd w:id="0"/>
    </w:p>
    <w:p w:rsidR="00261B71" w:rsidRDefault="00071EBE">
      <w:pPr>
        <w:numPr>
          <w:ilvl w:val="0"/>
          <w:numId w:val="1"/>
        </w:numPr>
        <w:tabs>
          <w:tab w:val="left" w:pos="360"/>
        </w:tabs>
        <w:spacing w:after="360" w:line="180" w:lineRule="exact"/>
        <w:ind w:left="268" w:hanging="268"/>
      </w:pPr>
      <w:r>
        <w:rPr>
          <w:rFonts w:eastAsia="標楷體"/>
          <w:sz w:val="18"/>
          <w:szCs w:val="18"/>
        </w:rPr>
        <w:t>傳真後請以電話方式再次確認，謝謝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F2" w:rsidRDefault="003B70F2">
      <w:r>
        <w:separator/>
      </w:r>
    </w:p>
  </w:endnote>
  <w:endnote w:type="continuationSeparator" w:id="0">
    <w:p w:rsidR="003B70F2" w:rsidRDefault="003B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F2" w:rsidRDefault="003B70F2">
      <w:r>
        <w:rPr>
          <w:color w:val="000000"/>
        </w:rPr>
        <w:separator/>
      </w:r>
    </w:p>
  </w:footnote>
  <w:footnote w:type="continuationSeparator" w:id="0">
    <w:p w:rsidR="003B70F2" w:rsidRDefault="003B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41D66"/>
    <w:rsid w:val="00071EBE"/>
    <w:rsid w:val="00261B71"/>
    <w:rsid w:val="003B70F2"/>
    <w:rsid w:val="00B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Administrator</cp:lastModifiedBy>
  <cp:revision>2</cp:revision>
  <cp:lastPrinted>2015-12-30T08:37:00Z</cp:lastPrinted>
  <dcterms:created xsi:type="dcterms:W3CDTF">2017-10-03T07:29:00Z</dcterms:created>
  <dcterms:modified xsi:type="dcterms:W3CDTF">2017-10-03T07:29:00Z</dcterms:modified>
</cp:coreProperties>
</file>